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700"/>
        <w:gridCol w:w="1789"/>
        <w:gridCol w:w="2253"/>
        <w:gridCol w:w="1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2023-2024学年度毕业生校级奖学金公示表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 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童扬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左熊健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杨贵来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李登科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谢晓媛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史秀慧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许佳斌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银果彤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张筱祥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郭宇倩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吕洪波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工程2002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前沿交叉学院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数智2001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陈姿姿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夏玉薇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微电子与物理学院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微电子2001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熊子祺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江柯志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孔思妮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融媒体2001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董昱娴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谭文佳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黄露萍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张紫藤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黄怡如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张茜茹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融媒体2001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蒋滢琰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谢瑶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贺婷惠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中文2004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融媒体2001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数字媒体工程与人文学院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融媒体2001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胡匡宇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潘盈诺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危贵珍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何雪琦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邓吕蔓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吴雨岚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尹舒澜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羊乾红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邹晓柔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王紫灵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黄巧妍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朱江依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匡永怡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万子翼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邱晗薇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国贸2003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贸经2001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吴景怡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徐俊艳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罗诗琦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刘瑜洁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汤世妍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钱碧莹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丁泽莘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陆雲芳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方文冰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何钰婕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保险2001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刘谢妤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陈紫英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卿佳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方巧迈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程芊越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陈雨霏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唐楚权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金融2001(CFA)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金融2001(CFA)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金融2002(CFA)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曾陆洁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江星晨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易益晴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周亦姿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杨妍捷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廖雪晨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陈淑煜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李乾炜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金融2005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蔡依晴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于晓璐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葛逸濛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肖英姿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吴莉圆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张麒雯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刘依萍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李莹璐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林定媚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胡紫依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吴可盈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官诗雨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彭兰芯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武子悦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杨卓娴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马瑞欣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陈奕娴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肖修来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曾保蝶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谢何荣宇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吴慧婷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孙扬洋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供应链2001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营销2001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赵秋雨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人管2002班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肖柯惠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粟明宇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贺佳仪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汪艳泓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王飞鸿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成名遇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许彬颜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向心培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戴英秀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姚灵璇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李井惠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李培柠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曾喜璐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廖婕妤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唐心雨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王若谷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李璟琦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谢丽芳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邓慕遥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周家锦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刘泽诗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陈峰安生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池纯静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吴欢笛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ACCA2002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袁庆琁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黎亚勋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叶恩榕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胡苡萱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审计2002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城规2001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徐玲娇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旷鑫磊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陈龚可汀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城规2001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城规2001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郑妤菲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陈轩妮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王意茹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成兴望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城规2001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王昕婕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朱晓樊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补雅玲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汤其其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漆慧萱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杨瑞琴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周晨皓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酒管2001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谢春月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城规2001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旅管2003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公共管理与人文地理学院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城市2002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曾喜宇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贺子琴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谭苏恒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李柯宏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郭怡芸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陈雪岳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陈娅伶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粟晓乐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黄仁萍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舒媚拉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文宣琪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软件2003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吕慕凡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物联2001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全海晴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晏程博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肖熠熠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唐启俭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刘姿琪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江雅琴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智能工程与智能制造学院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刘偲瑶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电信2003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周之荃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聂雅妮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胡俊纯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李柳页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张晗樱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刘茜羽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廖岳陵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张旭帆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李晴川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王筱媛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张芷睿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陈梦晴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欧阳荷婷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数经2001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付奕慧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信科2002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王馨霖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彭浩丽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王柯芸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金数2002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罗荟芊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统计2001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朱梅汉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黄贞仪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白秦瑞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贺陶阳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唐梓钦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卿天怡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蒋雨蓓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唐姣露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叶子琪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张伊娜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高宇舟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马博深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叶紫琴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向章雯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唐文红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叶铎法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刘湘粤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王君言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付潇湘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夏一哲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蔡舒琪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徐嘉徽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黄玲晶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黄思楠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温倍溶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陈园媛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商英2002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法语2001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邬怡莎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牛嘉苇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范金颖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胡雪灵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张胜琪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吴巧雨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欧军君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钮潇萌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王菁菁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吴雪灵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谢雨竹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何香娟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张奡然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卢忻怡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服设2002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朱奕盈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吴昊曦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视传2006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李观保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唐嘉遥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郑瑶灵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音乐表演2001班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李团芳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黄骞叶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黄歆怡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姚乐仪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蒋欣融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晏琪翔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董馨文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胡添柱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周睿萱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杭阿坦·吉云琛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冯若芸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许芯予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王蕾筠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2013E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谭中铭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李舒楠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袁子萱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2014E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2011E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2012E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ZWMxYzQ0NjY1ZjhkZjYyMmI0YWE0MjZhM2RkNDAifQ=="/>
  </w:docVars>
  <w:rsids>
    <w:rsidRoot w:val="1A6C021D"/>
    <w:rsid w:val="1A6C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2024-04-02T08:49:00Z</dcterms:created>
  <dc:creator>成人之美</dc:creator>
  <cp:lastModifiedBy>成人之美</cp:lastModifiedBy>
  <dcterms:modified xsi:type="dcterms:W3CDTF">2024-04-02T08:50:27Z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AF23908364184FC9878FE1F1E964F65E_11</vt:lpwstr>
  </property>
</Properties>
</file>